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7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430"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宋体" w:cs="Times New Roman"/>
                <w:color w:val="auto"/>
                <w:sz w:val="24"/>
                <w:szCs w:val="24"/>
                <w:lang w:val="en-US" w:eastAsia="zh-CN"/>
              </w:rPr>
            </w:pPr>
          </w:p>
        </w:tc>
        <w:tc>
          <w:tcPr>
            <w:tcW w:w="763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4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lang w:val="en-US" w:eastAsia="zh-CN"/>
              </w:rPr>
            </w:pPr>
          </w:p>
        </w:tc>
        <w:tc>
          <w:tcPr>
            <w:tcW w:w="76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eastAsia" w:cs="Times New Roman"/>
                <w:lang w:val="en-US" w:eastAsia="zh-CN"/>
              </w:rPr>
              <w:t>具有劳务施工资质、有效的安全生产许可证、注册资金800万以上。</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7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6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p>
        </w:tc>
        <w:tc>
          <w:tcPr>
            <w:tcW w:w="726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1261"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p>
        </w:tc>
        <w:tc>
          <w:tcPr>
            <w:tcW w:w="7261" w:type="dxa"/>
            <w:noWrap w:val="0"/>
            <w:vAlign w:val="center"/>
          </w:tcPr>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cs="Times New Roman"/>
                <w:i w:val="0"/>
                <w:color w:val="000000"/>
                <w:kern w:val="0"/>
                <w:sz w:val="24"/>
                <w:szCs w:val="22"/>
                <w:highlight w:val="none"/>
                <w:u w:val="none"/>
                <w:lang w:val="en-US" w:eastAsia="zh-CN" w:bidi="ar"/>
              </w:rPr>
              <w:t>第</w:t>
            </w:r>
            <w:r>
              <w:rPr>
                <w:rFonts w:hint="default" w:ascii="Times New Roman" w:hAnsi="Times New Roman" w:eastAsia="宋体" w:cs="Times New Roman"/>
                <w:i w:val="0"/>
                <w:color w:val="000000"/>
                <w:kern w:val="0"/>
                <w:sz w:val="24"/>
                <w:szCs w:val="22"/>
                <w:highlight w:val="none"/>
                <w:u w:val="none"/>
                <w:lang w:val="en-US" w:eastAsia="zh-CN" w:bidi="ar"/>
              </w:rPr>
              <w:t>一种方式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b/>
                <w:bCs/>
                <w:i w:val="0"/>
                <w:color w:val="FF0000"/>
                <w:kern w:val="0"/>
                <w:sz w:val="24"/>
                <w:szCs w:val="22"/>
                <w:highlight w:val="none"/>
                <w:u w:val="none"/>
                <w:lang w:val="en-US" w:eastAsia="zh-CN" w:bidi="ar"/>
              </w:rPr>
              <w:t>100</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highlight w:val="none"/>
              </w:rPr>
            </w:pPr>
            <w:r>
              <w:rPr>
                <w:rFonts w:hint="default" w:ascii="Times New Roman" w:hAnsi="Times New Roman" w:eastAsia="宋体" w:cs="Times New Roman"/>
                <w:i w:val="0"/>
                <w:color w:val="000000"/>
                <w:kern w:val="0"/>
                <w:sz w:val="24"/>
                <w:szCs w:val="22"/>
                <w:highlight w:val="none"/>
                <w:u w:val="none"/>
                <w:lang w:val="en-US" w:eastAsia="zh-CN" w:bidi="ar"/>
              </w:rPr>
              <w:t>由银行出具</w:t>
            </w:r>
            <w:r>
              <w:rPr>
                <w:rFonts w:hint="default" w:ascii="Times New Roman" w:hAnsi="Times New Roman" w:eastAsia="宋体" w:cs="Times New Roman"/>
                <w:b/>
                <w:bCs/>
                <w:i w:val="0"/>
                <w:color w:val="000000"/>
                <w:kern w:val="0"/>
                <w:sz w:val="24"/>
                <w:szCs w:val="22"/>
                <w:highlight w:val="none"/>
                <w:u w:val="none"/>
                <w:lang w:val="en-US" w:eastAsia="zh-CN" w:bidi="ar"/>
              </w:rPr>
              <w:t>（须有银行盖章）</w:t>
            </w:r>
            <w:r>
              <w:rPr>
                <w:rFonts w:hint="default" w:ascii="Times New Roman" w:hAnsi="Times New Roman" w:eastAsia="宋体" w:cs="Times New Roman"/>
                <w:i w:val="0"/>
                <w:color w:val="000000"/>
                <w:kern w:val="0"/>
                <w:sz w:val="24"/>
                <w:szCs w:val="22"/>
                <w:highlight w:val="none"/>
                <w:u w:val="none"/>
                <w:lang w:val="en-US" w:eastAsia="zh-CN" w:bidi="ar"/>
              </w:rPr>
              <w:t>申请日前3个月内（202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9月</w:t>
            </w:r>
            <w:r>
              <w:rPr>
                <w:rFonts w:hint="default" w:ascii="Times New Roman" w:hAnsi="Times New Roman" w:eastAsia="宋体" w:cs="Times New Roman"/>
                <w:i w:val="0"/>
                <w:color w:val="000000"/>
                <w:kern w:val="0"/>
                <w:sz w:val="24"/>
                <w:szCs w:val="22"/>
                <w:highlight w:val="none"/>
                <w:u w:val="none"/>
                <w:lang w:val="en-US" w:eastAsia="zh-CN" w:bidi="ar"/>
              </w:rPr>
              <w:t>、202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10</w:t>
            </w:r>
            <w:r>
              <w:rPr>
                <w:rFonts w:hint="default" w:ascii="Times New Roman" w:hAnsi="Times New Roman" w:eastAsia="宋体" w:cs="Times New Roman"/>
                <w:i w:val="0"/>
                <w:color w:val="000000"/>
                <w:kern w:val="0"/>
                <w:sz w:val="24"/>
                <w:szCs w:val="22"/>
                <w:highlight w:val="none"/>
                <w:u w:val="none"/>
                <w:lang w:val="en-US" w:eastAsia="zh-CN" w:bidi="ar"/>
              </w:rPr>
              <w:t>月、202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11</w:t>
            </w:r>
            <w:r>
              <w:rPr>
                <w:rFonts w:hint="default" w:ascii="Times New Roman" w:hAnsi="Times New Roman" w:eastAsia="宋体" w:cs="Times New Roman"/>
                <w:i w:val="0"/>
                <w:color w:val="000000"/>
                <w:kern w:val="0"/>
                <w:sz w:val="24"/>
                <w:szCs w:val="22"/>
                <w:highlight w:val="none"/>
                <w:u w:val="none"/>
                <w:lang w:val="en-US" w:eastAsia="zh-CN" w:bidi="ar"/>
              </w:rPr>
              <w:t>月）的单位账户流水证明，月末账户余额平均值不少于</w:t>
            </w:r>
            <w:r>
              <w:rPr>
                <w:rFonts w:hint="eastAsia" w:cs="Times New Roman"/>
                <w:b/>
                <w:bCs/>
                <w:i w:val="0"/>
                <w:color w:val="FF0000"/>
                <w:kern w:val="0"/>
                <w:sz w:val="24"/>
                <w:szCs w:val="22"/>
                <w:highlight w:val="none"/>
                <w:u w:val="none"/>
                <w:lang w:val="en-US" w:eastAsia="zh-CN" w:bidi="ar"/>
              </w:rPr>
              <w:t>4</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color w:val="auto"/>
                <w:szCs w:val="28"/>
              </w:rPr>
            </w:pPr>
            <w:r>
              <w:rPr>
                <w:rFonts w:hint="default" w:ascii="Times New Roman" w:hAnsi="Times New Roman" w:eastAsia="宋体" w:cs="Times New Roman"/>
                <w:b/>
                <w:bCs/>
                <w:i w:val="0"/>
                <w:color w:val="auto"/>
                <w:kern w:val="0"/>
                <w:sz w:val="24"/>
                <w:szCs w:val="22"/>
                <w:highlight w:val="yellow"/>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eastAsia="黑体" w:cs="Times New Roman"/>
          <w:color w:val="auto"/>
          <w:sz w:val="21"/>
          <w:lang w:val="en-US" w:eastAsia="zh-CN"/>
        </w:rPr>
        <w:t>2023年9月、10月、11月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96"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p>
        </w:tc>
        <w:tc>
          <w:tcPr>
            <w:tcW w:w="7226"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96"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p>
        </w:tc>
        <w:tc>
          <w:tcPr>
            <w:tcW w:w="7226"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r>
              <w:rPr>
                <w:rFonts w:hint="default" w:ascii="Times New Roman" w:hAnsi="Times New Roman" w:eastAsia="宋体" w:cs="Times New Roman"/>
                <w:color w:val="auto"/>
                <w:highlight w:val="none"/>
                <w:lang w:val="en-US" w:eastAsia="zh-CN"/>
              </w:rPr>
              <w:t>近3年（2020年1月1日至今）承担过</w:t>
            </w:r>
            <w:r>
              <w:rPr>
                <w:rFonts w:hint="eastAsia" w:ascii="Times New Roman" w:hAnsi="Times New Roman" w:eastAsia="宋体" w:cs="Times New Roman"/>
                <w:color w:val="auto"/>
                <w:highlight w:val="none"/>
                <w:lang w:val="en-US" w:eastAsia="zh-CN"/>
              </w:rPr>
              <w:t>1个单个合同金额</w:t>
            </w:r>
            <w:r>
              <w:rPr>
                <w:rFonts w:hint="default" w:ascii="Times New Roman" w:hAnsi="Times New Roman" w:eastAsia="宋体" w:cs="Times New Roman"/>
                <w:color w:val="auto"/>
                <w:highlight w:val="none"/>
                <w:lang w:val="en-US" w:eastAsia="zh-CN"/>
              </w:rPr>
              <w:t>不少于</w:t>
            </w:r>
            <w:r>
              <w:rPr>
                <w:rFonts w:hint="eastAsia" w:cs="Times New Roman"/>
                <w:color w:val="auto"/>
                <w:highlight w:val="none"/>
                <w:lang w:val="en-US" w:eastAsia="zh-CN"/>
              </w:rPr>
              <w:t>70</w:t>
            </w:r>
            <w:r>
              <w:rPr>
                <w:rFonts w:hint="default" w:ascii="Times New Roman" w:hAnsi="Times New Roman" w:eastAsia="宋体" w:cs="Times New Roman"/>
                <w:color w:val="auto"/>
                <w:highlight w:val="none"/>
                <w:lang w:val="en-US" w:eastAsia="zh-CN"/>
              </w:rPr>
              <w:t>万元的</w:t>
            </w:r>
            <w:r>
              <w:rPr>
                <w:rFonts w:hint="eastAsia" w:cs="Times New Roman"/>
                <w:color w:val="auto"/>
                <w:highlight w:val="none"/>
                <w:lang w:val="en-US" w:eastAsia="zh-CN"/>
              </w:rPr>
              <w:t>停车场施工</w:t>
            </w:r>
            <w:r>
              <w:rPr>
                <w:rFonts w:hint="eastAsia" w:ascii="Times New Roman" w:hAnsi="Times New Roman" w:eastAsia="宋体" w:cs="Times New Roman"/>
                <w:color w:val="auto"/>
                <w:highlight w:val="none"/>
                <w:lang w:val="en-US" w:eastAsia="zh-CN"/>
              </w:rPr>
              <w:t>相关</w:t>
            </w:r>
            <w:r>
              <w:rPr>
                <w:rFonts w:hint="default" w:ascii="Times New Roman" w:hAnsi="Times New Roman" w:eastAsia="宋体" w:cs="Times New Roman"/>
                <w:color w:val="auto"/>
                <w:highlight w:val="none"/>
                <w:lang w:val="en-US" w:eastAsia="zh-CN"/>
              </w:rPr>
              <w:t>业绩</w:t>
            </w:r>
            <w:r>
              <w:rPr>
                <w:rFonts w:hint="eastAsia" w:cs="Times New Roman"/>
                <w:color w:val="auto"/>
                <w:highlight w:val="none"/>
                <w:lang w:val="en-US" w:eastAsia="zh-CN"/>
              </w:rPr>
              <w:t>。</w:t>
            </w:r>
            <w:bookmarkStart w:id="0" w:name="_GoBack"/>
            <w:bookmarkEnd w:id="0"/>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遴选人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96"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p>
        </w:tc>
        <w:tc>
          <w:tcPr>
            <w:tcW w:w="7226"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96"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p>
        </w:tc>
        <w:tc>
          <w:tcPr>
            <w:tcW w:w="7226"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zZmUzMGZiMzliYjhmZjAwY2M5NWI1NzhiMzhhYTAifQ=="/>
  </w:docVars>
  <w:rsids>
    <w:rsidRoot w:val="00000000"/>
    <w:rsid w:val="0C1D494A"/>
    <w:rsid w:val="14926B19"/>
    <w:rsid w:val="1A501008"/>
    <w:rsid w:val="1BC752FA"/>
    <w:rsid w:val="1DB95E78"/>
    <w:rsid w:val="23CA324E"/>
    <w:rsid w:val="305F38FB"/>
    <w:rsid w:val="33FB393B"/>
    <w:rsid w:val="35B2347E"/>
    <w:rsid w:val="456A0921"/>
    <w:rsid w:val="45ED3300"/>
    <w:rsid w:val="4D7560B4"/>
    <w:rsid w:val="5B3C2907"/>
    <w:rsid w:val="5E2A6A47"/>
    <w:rsid w:val="670C7632"/>
    <w:rsid w:val="6E865F1C"/>
    <w:rsid w:val="710D50BF"/>
    <w:rsid w:val="71663DE2"/>
    <w:rsid w:val="71EA67C2"/>
    <w:rsid w:val="77A318EC"/>
    <w:rsid w:val="791800B8"/>
    <w:rsid w:val="7A1C5986"/>
    <w:rsid w:val="7A26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919</Words>
  <Characters>1018</Characters>
  <Lines>0</Lines>
  <Paragraphs>0</Paragraphs>
  <TotalTime>10</TotalTime>
  <ScaleCrop>false</ScaleCrop>
  <LinksUpToDate>false</LinksUpToDate>
  <CharactersWithSpaces>1022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湖北交投宋建玲</cp:lastModifiedBy>
  <dcterms:modified xsi:type="dcterms:W3CDTF">2023-12-08T01:47:06Z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D41F09D5377C42FE82C5CEC3F7E563FF_12</vt:lpwstr>
  </property>
</Properties>
</file>